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76c2b5c" w14:textId="76c2b5c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807C38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F77003">
              <w:rPr>
                <w:rFonts w:ascii="Arial" w:hAnsi="Arial" w:cs="Arial"/>
              </w:rPr>
              <w:t>53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F77003">
              <w:rPr>
                <w:rFonts w:ascii="Arial" w:hAnsi="Arial" w:cs="Arial"/>
              </w:rPr>
              <w:t>3</w:t>
            </w:r>
            <w:r w:rsidRPr="002B6A05" w:rsidR="00340399">
              <w:rPr>
                <w:rFonts w:ascii="Arial" w:hAnsi="Arial" w:cs="Arial"/>
              </w:rPr>
              <w:t>-</w:t>
            </w:r>
            <w:r w:rsidR="00807C38">
              <w:rPr>
                <w:rFonts w:ascii="Arial" w:hAnsi="Arial" w:cs="Arial"/>
              </w:rPr>
              <w:t>24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E34AA8">
        <w:rPr>
          <w:rFonts w:ascii="Arial" w:hAnsi="Arial" w:eastAsia="Times New Roman" w:cs="Arial"/>
          <w:sz w:val="24"/>
          <w:szCs w:val="24"/>
          <w:lang w:eastAsia="hr-HR"/>
        </w:rPr>
        <w:t>05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E34AA8">
        <w:rPr>
          <w:rFonts w:ascii="Arial" w:hAnsi="Arial" w:eastAsia="Times New Roman" w:cs="Arial"/>
          <w:sz w:val="24"/>
          <w:szCs w:val="24"/>
          <w:lang w:eastAsia="hr-HR"/>
        </w:rPr>
        <w:t>listopada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77003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F77003" w:rsidP="00F65D4C" w:rsidRDefault="00F77003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77003">
        <w:rPr>
          <w:rFonts w:ascii="Arial" w:hAnsi="Arial" w:eastAsia="Times New Roman" w:cs="Arial"/>
          <w:sz w:val="24"/>
          <w:szCs w:val="24"/>
          <w:lang w:eastAsia="hr-HR"/>
        </w:rPr>
        <w:t>MINI-GLAVINA d.o.o., Prelog, Vladimira Nazora 45, OIB:00392949108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E34AA8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1D30D6">
        <w:rPr>
          <w:rFonts w:ascii="Arial" w:hAnsi="Arial" w:eastAsia="Times New Roman" w:cs="Arial"/>
          <w:sz w:val="24"/>
          <w:szCs w:val="24"/>
          <w:lang w:eastAsia="hr-HR"/>
        </w:rPr>
        <w:t>00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="00110F47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="00110F47">
        <w:rPr>
          <w:rFonts w:ascii="Arial" w:hAnsi="Arial" w:eastAsia="Times New Roman" w:cs="Arial"/>
          <w:sz w:val="24"/>
          <w:szCs w:val="24"/>
          <w:lang w:eastAsia="hr-HR"/>
        </w:rPr>
        <w:t>nisu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pristupi</w:t>
      </w:r>
      <w:r w:rsidR="00110F47">
        <w:rPr>
          <w:rFonts w:ascii="Arial" w:hAnsi="Arial" w:eastAsia="Times New Roman" w:cs="Arial"/>
          <w:sz w:val="24"/>
          <w:szCs w:val="24"/>
          <w:lang w:eastAsia="hr-HR"/>
        </w:rPr>
        <w:t>li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="00110F47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110F47" w:rsidP="00F65D4C" w:rsidRDefault="00110F4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F77003" w:rsidR="00F77003">
        <w:rPr>
          <w:rFonts w:ascii="Arial" w:hAnsi="Arial" w:eastAsia="Times New Roman" w:cs="Arial"/>
          <w:sz w:val="24"/>
          <w:szCs w:val="24"/>
          <w:lang w:eastAsia="hr-HR"/>
        </w:rPr>
        <w:t>MINI-GLAVINA d.o.o., Prelog, Vladimira Nazora 45, OIB:00392949108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D2E14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D2E1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2D2E14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2D2E14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2D2E14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2D2E14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="00E02146">
        <w:rPr>
          <w:rFonts w:ascii="Arial" w:hAnsi="Arial" w:eastAsia="Times New Roman" w:cs="Arial"/>
          <w:sz w:val="24"/>
          <w:szCs w:val="24"/>
          <w:lang w:eastAsia="hr-HR"/>
        </w:rPr>
        <w:t>05</w:t>
      </w:r>
      <w:r w:rsidRPr="002D2E14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E02146">
        <w:rPr>
          <w:rFonts w:ascii="Arial" w:hAnsi="Arial" w:eastAsia="Times New Roman" w:cs="Arial"/>
          <w:sz w:val="24"/>
          <w:szCs w:val="24"/>
          <w:lang w:eastAsia="hr-HR"/>
        </w:rPr>
        <w:t>listopada</w:t>
      </w:r>
      <w:r w:rsidRPr="002D2E1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D2E14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2D2E14" w:rsidR="00355523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2D2E14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="00E02146">
        <w:rPr>
          <w:rFonts w:ascii="Arial" w:hAnsi="Arial" w:eastAsia="Times New Roman" w:cs="Arial"/>
          <w:sz w:val="24"/>
          <w:szCs w:val="24"/>
          <w:lang w:eastAsia="hr-HR"/>
        </w:rPr>
        <w:t>18.105,84</w:t>
      </w:r>
      <w:r w:rsidRPr="002D2E14" w:rsidR="002D2E14">
        <w:rPr>
          <w:rFonts w:ascii="Arial" w:hAnsi="Arial" w:eastAsia="Times New Roman" w:cs="Arial"/>
          <w:sz w:val="24"/>
          <w:szCs w:val="24"/>
          <w:lang w:eastAsia="hr-HR"/>
        </w:rPr>
        <w:t xml:space="preserve"> eura</w:t>
      </w:r>
      <w:r w:rsidRPr="002D2E1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2D2E14" w:rsidP="00F65D4C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110F47" w:rsidP="00F65D4C" w:rsidRDefault="00E0214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direktor dužnika Miroslav Glavina putem maila obavijestio sud o svojoj nemogućnosti dolaska na današnje ročište zbog poslovnih obveza. Ujedno je u spis dostavljena potvrda Erste &amp; </w:t>
      </w:r>
      <w:proofErr w:type="spellStart"/>
      <w:r>
        <w:rPr>
          <w:rFonts w:ascii="Arial" w:hAnsi="Arial" w:eastAsia="Times New Roman" w:cs="Arial"/>
          <w:sz w:val="24"/>
          <w:szCs w:val="24"/>
          <w:lang w:eastAsia="hr-HR"/>
        </w:rPr>
        <w:t>Steiermärkische</w:t>
      </w:r>
      <w:proofErr w:type="spellEnd"/>
      <w:r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proofErr w:type="spellStart"/>
      <w:r>
        <w:rPr>
          <w:rFonts w:ascii="Arial" w:hAnsi="Arial" w:eastAsia="Times New Roman" w:cs="Arial"/>
          <w:sz w:val="24"/>
          <w:szCs w:val="24"/>
          <w:lang w:eastAsia="hr-HR"/>
        </w:rPr>
        <w:t>bank</w:t>
      </w:r>
      <w:proofErr w:type="spellEnd"/>
      <w:r>
        <w:rPr>
          <w:rFonts w:ascii="Arial" w:hAnsi="Arial" w:eastAsia="Times New Roman" w:cs="Arial"/>
          <w:sz w:val="24"/>
          <w:szCs w:val="24"/>
          <w:lang w:eastAsia="hr-HR"/>
        </w:rPr>
        <w:t xml:space="preserve"> d.d. iz koje proizlazi da je dužnik podnio zahtjev za </w:t>
      </w:r>
      <w:proofErr w:type="spellStart"/>
      <w:r>
        <w:rPr>
          <w:rFonts w:ascii="Arial" w:hAnsi="Arial" w:eastAsia="Times New Roman" w:cs="Arial"/>
          <w:sz w:val="24"/>
          <w:szCs w:val="24"/>
          <w:lang w:eastAsia="hr-HR"/>
        </w:rPr>
        <w:t>reprogram</w:t>
      </w:r>
      <w:proofErr w:type="spellEnd"/>
      <w:r>
        <w:rPr>
          <w:rFonts w:ascii="Arial" w:hAnsi="Arial" w:eastAsia="Times New Roman" w:cs="Arial"/>
          <w:sz w:val="24"/>
          <w:szCs w:val="24"/>
          <w:lang w:eastAsia="hr-HR"/>
        </w:rPr>
        <w:t xml:space="preserve"> svojih obveza u svrhu zatvaranja obveza po svim predmetnim osnovama za plaćanje zbog kojih je račun dužnika u blokadi. Prema </w:t>
      </w:r>
      <w:r>
        <w:rPr>
          <w:rFonts w:ascii="Arial" w:hAnsi="Arial" w:eastAsia="Times New Roman" w:cs="Arial"/>
          <w:sz w:val="24"/>
          <w:szCs w:val="24"/>
          <w:lang w:eastAsia="hr-HR"/>
        </w:rPr>
        <w:lastRenderedPageBreak/>
        <w:t xml:space="preserve">potvrdi proizlazi da je zahtjev za odobrenje kredita obrađen te se i nalazi u fazi odobrenja. U spis je dostavljen i podatak da je banka izvršila procjenu nekretnine upisane u </w:t>
      </w:r>
      <w:proofErr w:type="spellStart"/>
      <w:r>
        <w:rPr>
          <w:rFonts w:ascii="Arial" w:hAnsi="Arial" w:eastAsia="Times New Roman" w:cs="Arial"/>
          <w:sz w:val="24"/>
          <w:szCs w:val="24"/>
          <w:lang w:eastAsia="hr-HR"/>
        </w:rPr>
        <w:t>zk.ul</w:t>
      </w:r>
      <w:proofErr w:type="spellEnd"/>
      <w:r>
        <w:rPr>
          <w:rFonts w:ascii="Arial" w:hAnsi="Arial" w:eastAsia="Times New Roman" w:cs="Arial"/>
          <w:sz w:val="24"/>
          <w:szCs w:val="24"/>
          <w:lang w:eastAsia="hr-HR"/>
        </w:rPr>
        <w:t xml:space="preserve">. 6115, k.o. Prelog, a koja je u vlasništvu direktora dužnika, te koja će se koristiti kao nekretnina na kojoj će biti osnovano založno pravo kao sredstvo osiguranja novčane tražbine banke u slučaju odobrenja kredita. Budući da je zahtjev za odobrenje kredita u završnoj fazi direktor dužnika predlaže da sud još ne otvara stečajni postupak budući da dužnik ima namjeru sve obveze podmiriti. </w:t>
      </w:r>
    </w:p>
    <w:p w:rsidR="00110F47" w:rsidP="00F65D4C" w:rsidRDefault="00110F4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E02146" w:rsidP="00F65D4C" w:rsidRDefault="00E0214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Utvrđuje se da je od zadnjeg ročišta u spis zaprimljeno Uvjerenje Poli</w:t>
      </w:r>
      <w:r w:rsidR="00FF2894">
        <w:rPr>
          <w:rFonts w:ascii="Arial" w:hAnsi="Arial" w:eastAsia="Times New Roman" w:cs="Arial"/>
          <w:sz w:val="24"/>
          <w:szCs w:val="24"/>
          <w:lang w:eastAsia="hr-HR"/>
        </w:rPr>
        <w:t>c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ijske uprave </w:t>
      </w:r>
      <w:r w:rsidR="00FF2894">
        <w:rPr>
          <w:rFonts w:ascii="Arial" w:hAnsi="Arial" w:eastAsia="Times New Roman" w:cs="Arial"/>
          <w:sz w:val="24"/>
          <w:szCs w:val="24"/>
          <w:lang w:eastAsia="hr-HR"/>
        </w:rPr>
        <w:t>M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eđimurske, PP Prelog, iz koje </w:t>
      </w:r>
      <w:r w:rsidR="00FF2894">
        <w:rPr>
          <w:rFonts w:ascii="Arial" w:hAnsi="Arial" w:eastAsia="Times New Roman" w:cs="Arial"/>
          <w:sz w:val="24"/>
          <w:szCs w:val="24"/>
          <w:lang w:eastAsia="hr-HR"/>
        </w:rPr>
        <w:t>proizlazi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da dužnik</w:t>
      </w:r>
      <w:r w:rsidR="00FF289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>
        <w:rPr>
          <w:rFonts w:ascii="Arial" w:hAnsi="Arial" w:eastAsia="Times New Roman" w:cs="Arial"/>
          <w:sz w:val="24"/>
          <w:szCs w:val="24"/>
          <w:lang w:eastAsia="hr-HR"/>
        </w:rPr>
        <w:t>ima u vl</w:t>
      </w:r>
      <w:r w:rsidR="00FF2894">
        <w:rPr>
          <w:rFonts w:ascii="Arial" w:hAnsi="Arial" w:eastAsia="Times New Roman" w:cs="Arial"/>
          <w:sz w:val="24"/>
          <w:szCs w:val="24"/>
          <w:lang w:eastAsia="hr-HR"/>
        </w:rPr>
        <w:t>a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sništvu dva vozila i to vozilo marke Audi A6 </w:t>
      </w:r>
      <w:proofErr w:type="spellStart"/>
      <w:r>
        <w:rPr>
          <w:rFonts w:ascii="Arial" w:hAnsi="Arial" w:eastAsia="Times New Roman" w:cs="Arial"/>
          <w:sz w:val="24"/>
          <w:szCs w:val="24"/>
          <w:lang w:eastAsia="hr-HR"/>
        </w:rPr>
        <w:t>Quattr</w:t>
      </w:r>
      <w:r w:rsidR="00FF2894">
        <w:rPr>
          <w:rFonts w:ascii="Arial" w:hAnsi="Arial" w:eastAsia="Times New Roman" w:cs="Arial"/>
          <w:sz w:val="24"/>
          <w:szCs w:val="24"/>
          <w:lang w:eastAsia="hr-HR"/>
        </w:rPr>
        <w:t>o</w:t>
      </w:r>
      <w:bookmarkStart w:name="_GoBack" w:id="0"/>
      <w:bookmarkEnd w:id="0"/>
      <w:proofErr w:type="spellEnd"/>
      <w:r>
        <w:rPr>
          <w:rFonts w:ascii="Arial" w:hAnsi="Arial" w:eastAsia="Times New Roman" w:cs="Arial"/>
          <w:sz w:val="24"/>
          <w:szCs w:val="24"/>
          <w:lang w:eastAsia="hr-HR"/>
        </w:rPr>
        <w:t xml:space="preserve"> i vozilo marke Fiat </w:t>
      </w:r>
      <w:proofErr w:type="spellStart"/>
      <w:r>
        <w:rPr>
          <w:rFonts w:ascii="Arial" w:hAnsi="Arial" w:eastAsia="Times New Roman" w:cs="Arial"/>
          <w:sz w:val="24"/>
          <w:szCs w:val="24"/>
          <w:lang w:eastAsia="hr-HR"/>
        </w:rPr>
        <w:t>Ducato</w:t>
      </w:r>
      <w:proofErr w:type="spellEnd"/>
      <w:r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="00E02146" w:rsidP="00F65D4C" w:rsidRDefault="00E0214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110F47" w:rsidP="00F65D4C" w:rsidRDefault="00110F4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1D0AF6" w:rsidP="006F47B1" w:rsidRDefault="00E0214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Današnje ročište se odgađa, a slijedeće će se odrediti novim rješenjem za </w:t>
      </w:r>
    </w:p>
    <w:p w:rsidRPr="002B6A05" w:rsidR="00E02146" w:rsidP="006F47B1" w:rsidRDefault="00E0214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E02146" w:rsidRDefault="00E02146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7. studenoga 2023. u 12,00 sati.</w:t>
      </w:r>
    </w:p>
    <w:p w:rsidR="00110F47" w:rsidP="00E02146" w:rsidRDefault="00110F4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="00110F47" w:rsidP="00F65D4C" w:rsidRDefault="00110F4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110F4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E403B1">
        <w:rPr>
          <w:rFonts w:ascii="Arial" w:hAnsi="Arial" w:eastAsia="Times New Roman" w:cs="Arial"/>
          <w:sz w:val="24"/>
          <w:szCs w:val="24"/>
          <w:lang w:eastAsia="hr-HR"/>
        </w:rPr>
        <w:t>Ovaj zapisnik objavit će se na e-Oglasnoj ploči suda.</w:t>
      </w:r>
    </w:p>
    <w:p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B16784" w:rsidP="00B16784" w:rsidRDefault="00B1678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16784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B16784" w:rsidP="00F65D4C" w:rsidRDefault="00B1678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0E4EC4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="00E02146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110F47">
        <w:rPr>
          <w:rFonts w:ascii="Arial" w:hAnsi="Arial" w:eastAsia="Times New Roman" w:cs="Arial"/>
          <w:sz w:val="24"/>
          <w:szCs w:val="24"/>
          <w:lang w:eastAsia="hr-HR"/>
        </w:rPr>
        <w:t>05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797FF7" w:rsidP="001D0AF6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13"/>
        <w:gridCol w:w="3046"/>
        <w:gridCol w:w="3013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="000E4EC4" w:rsidP="00797FF7" w:rsidRDefault="000E4EC4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="00D51DAA" w:rsidP="00797FF7" w:rsidRDefault="00D51DAA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DC70E5" w:rsidP="006F47B1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4EDD" w:rsidP="00501147" w:rsidRDefault="00A64EDD">
      <w:pPr>
        <w:spacing w:after="0" w:line="240" w:lineRule="auto"/>
      </w:pPr>
      <w:r>
        <w:separator/>
      </w:r>
    </w:p>
  </w:endnote>
  <w:endnote w:type="continuationSeparator" w:id="0">
    <w:p w:rsidR="00A64EDD" w:rsidP="00501147" w:rsidRDefault="00A64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4EDD" w:rsidP="00501147" w:rsidRDefault="00A64EDD">
      <w:pPr>
        <w:spacing w:after="0" w:line="240" w:lineRule="auto"/>
      </w:pPr>
      <w:r>
        <w:separator/>
      </w:r>
    </w:p>
  </w:footnote>
  <w:footnote w:type="continuationSeparator" w:id="0">
    <w:p w:rsidR="00A64EDD" w:rsidP="00501147" w:rsidRDefault="00A64E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FF2894">
      <w:rPr>
        <w:rFonts w:ascii="Arial" w:hAnsi="Arial" w:cs="Arial"/>
        <w:noProof/>
        <w:sz w:val="24"/>
        <w:szCs w:val="24"/>
      </w:rPr>
      <w:t>Poslovni broj: 10 St-53/2023-24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FF2894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6DEA"/>
    <w:rsid w:val="00087C43"/>
    <w:rsid w:val="000B448F"/>
    <w:rsid w:val="000B6F54"/>
    <w:rsid w:val="000C07B1"/>
    <w:rsid w:val="000E2DFA"/>
    <w:rsid w:val="000E4EC4"/>
    <w:rsid w:val="00110F47"/>
    <w:rsid w:val="00126B4E"/>
    <w:rsid w:val="00131261"/>
    <w:rsid w:val="00164105"/>
    <w:rsid w:val="00194888"/>
    <w:rsid w:val="001B70EC"/>
    <w:rsid w:val="001C68C4"/>
    <w:rsid w:val="001D0AF6"/>
    <w:rsid w:val="001D30D6"/>
    <w:rsid w:val="001D5D3B"/>
    <w:rsid w:val="001F6DF0"/>
    <w:rsid w:val="002144FF"/>
    <w:rsid w:val="002357F3"/>
    <w:rsid w:val="002361B6"/>
    <w:rsid w:val="00237FCE"/>
    <w:rsid w:val="002971D6"/>
    <w:rsid w:val="002A735D"/>
    <w:rsid w:val="002B33A8"/>
    <w:rsid w:val="002B6A05"/>
    <w:rsid w:val="002B6BF1"/>
    <w:rsid w:val="002C5E82"/>
    <w:rsid w:val="002D2E14"/>
    <w:rsid w:val="002D2FC4"/>
    <w:rsid w:val="002E3DDB"/>
    <w:rsid w:val="002E6979"/>
    <w:rsid w:val="002F61DE"/>
    <w:rsid w:val="0030672B"/>
    <w:rsid w:val="00340399"/>
    <w:rsid w:val="00341823"/>
    <w:rsid w:val="00342CFC"/>
    <w:rsid w:val="00345212"/>
    <w:rsid w:val="00355523"/>
    <w:rsid w:val="00367E59"/>
    <w:rsid w:val="00385BF0"/>
    <w:rsid w:val="003916D3"/>
    <w:rsid w:val="00394A8C"/>
    <w:rsid w:val="00397AE7"/>
    <w:rsid w:val="003A4477"/>
    <w:rsid w:val="003A6644"/>
    <w:rsid w:val="003C728F"/>
    <w:rsid w:val="0043343D"/>
    <w:rsid w:val="00436D58"/>
    <w:rsid w:val="004416F0"/>
    <w:rsid w:val="00441B9E"/>
    <w:rsid w:val="00450291"/>
    <w:rsid w:val="00471CC8"/>
    <w:rsid w:val="00474FC2"/>
    <w:rsid w:val="00484C38"/>
    <w:rsid w:val="0049749B"/>
    <w:rsid w:val="00497D31"/>
    <w:rsid w:val="004A0BD1"/>
    <w:rsid w:val="004A1A13"/>
    <w:rsid w:val="004B303F"/>
    <w:rsid w:val="004E1C60"/>
    <w:rsid w:val="00501147"/>
    <w:rsid w:val="00521DEA"/>
    <w:rsid w:val="00546105"/>
    <w:rsid w:val="0055446B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D4300"/>
    <w:rsid w:val="006D5479"/>
    <w:rsid w:val="006F47B1"/>
    <w:rsid w:val="006F4B52"/>
    <w:rsid w:val="00701D1D"/>
    <w:rsid w:val="00702B49"/>
    <w:rsid w:val="007231CA"/>
    <w:rsid w:val="00732BCA"/>
    <w:rsid w:val="00741600"/>
    <w:rsid w:val="00755282"/>
    <w:rsid w:val="00757A30"/>
    <w:rsid w:val="007802E2"/>
    <w:rsid w:val="0078776D"/>
    <w:rsid w:val="00792812"/>
    <w:rsid w:val="00797FF7"/>
    <w:rsid w:val="007A409A"/>
    <w:rsid w:val="007D0553"/>
    <w:rsid w:val="007E49A2"/>
    <w:rsid w:val="00807C38"/>
    <w:rsid w:val="0082340B"/>
    <w:rsid w:val="00830DB3"/>
    <w:rsid w:val="00832BD4"/>
    <w:rsid w:val="00857829"/>
    <w:rsid w:val="008659E3"/>
    <w:rsid w:val="008A6557"/>
    <w:rsid w:val="008B09F5"/>
    <w:rsid w:val="008B42B0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382D"/>
    <w:rsid w:val="00A46425"/>
    <w:rsid w:val="00A52BE7"/>
    <w:rsid w:val="00A64EDD"/>
    <w:rsid w:val="00A65E60"/>
    <w:rsid w:val="00A729A1"/>
    <w:rsid w:val="00AA1295"/>
    <w:rsid w:val="00AF28D9"/>
    <w:rsid w:val="00B00B9A"/>
    <w:rsid w:val="00B16784"/>
    <w:rsid w:val="00B30201"/>
    <w:rsid w:val="00B367DA"/>
    <w:rsid w:val="00B43087"/>
    <w:rsid w:val="00B43741"/>
    <w:rsid w:val="00B7325E"/>
    <w:rsid w:val="00B80733"/>
    <w:rsid w:val="00B90B7F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95ED2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51DAA"/>
    <w:rsid w:val="00DB5D1B"/>
    <w:rsid w:val="00DC66A8"/>
    <w:rsid w:val="00DC70E5"/>
    <w:rsid w:val="00DD3653"/>
    <w:rsid w:val="00DD7F25"/>
    <w:rsid w:val="00DE5ABC"/>
    <w:rsid w:val="00E02146"/>
    <w:rsid w:val="00E03CB0"/>
    <w:rsid w:val="00E173EC"/>
    <w:rsid w:val="00E2482F"/>
    <w:rsid w:val="00E349A5"/>
    <w:rsid w:val="00E34AA8"/>
    <w:rsid w:val="00E403B1"/>
    <w:rsid w:val="00E41E1B"/>
    <w:rsid w:val="00E43FBA"/>
    <w:rsid w:val="00E55EBA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5D4C"/>
    <w:rsid w:val="00F77003"/>
    <w:rsid w:val="00F85E94"/>
    <w:rsid w:val="00F92E86"/>
    <w:rsid w:val="00FD62BA"/>
    <w:rsid w:val="00FE0FF5"/>
    <w:rsid w:val="00FE4624"/>
    <w:rsid w:val="00FF2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3F8D4DC7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e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A1734692-A260-4F7B-944F-03879163E5B6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437</properties:Words>
  <properties:Characters>2492</properties:Characters>
  <properties:Lines>20</properties:Lines>
  <properties:Paragraphs>5</properties:Paragraphs>
  <properties:TotalTime>94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2924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2023-02-09T13:18:00Z</dcterms:created>
  <dc:creator>Mirjana Mlinarić</dc:creator>
  <cp:lastModifiedBy>Nevenka Vuković</cp:lastModifiedBy>
  <cp:lastPrinted>2023-10-05T07:16:00Z</cp:lastPrinted>
  <dcterms:modified xmlns:xsi="http://www.w3.org/2001/XMLSchema-instance" xsi:type="dcterms:W3CDTF">2023-10-05T07:16:00Z</dcterms:modified>
  <cp:revision>22</cp:revision>
</cp:coreProperties>
</file>